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F8" w:rsidRPr="00251CF8" w:rsidRDefault="00251CF8" w:rsidP="00251CF8">
      <w:pPr>
        <w:rPr>
          <w:rFonts w:ascii="Arial" w:eastAsia="Times New Roman" w:hAnsi="Arial" w:cs="Arial"/>
          <w:sz w:val="20"/>
          <w:szCs w:val="20"/>
        </w:rPr>
      </w:pPr>
      <w:bookmarkStart w:id="0" w:name="_MailOriginal"/>
      <w:r w:rsidRPr="00251CF8">
        <w:rPr>
          <w:rFonts w:ascii="Arial" w:eastAsia="Times New Roman" w:hAnsi="Arial" w:cs="Arial"/>
          <w:b/>
          <w:bCs/>
          <w:sz w:val="20"/>
          <w:szCs w:val="20"/>
        </w:rPr>
        <w:t>From:</w:t>
      </w:r>
      <w:r w:rsidRPr="00251CF8">
        <w:rPr>
          <w:rFonts w:ascii="Arial" w:eastAsia="Times New Roman" w:hAnsi="Arial" w:cs="Arial"/>
          <w:sz w:val="20"/>
          <w:szCs w:val="20"/>
        </w:rPr>
        <w:t xml:space="preserve"> </w:t>
      </w:r>
      <w:bookmarkStart w:id="1" w:name="_GoBack"/>
      <w:r w:rsidRPr="00251CF8">
        <w:rPr>
          <w:rFonts w:ascii="Arial" w:eastAsia="Times New Roman" w:hAnsi="Arial" w:cs="Arial"/>
          <w:sz w:val="20"/>
          <w:szCs w:val="20"/>
        </w:rPr>
        <w:t>John Krueger</w:t>
      </w:r>
      <w:bookmarkEnd w:id="1"/>
      <w:r w:rsidRPr="00251CF8">
        <w:rPr>
          <w:rFonts w:ascii="Arial" w:eastAsia="Times New Roman" w:hAnsi="Arial" w:cs="Arial"/>
          <w:sz w:val="20"/>
          <w:szCs w:val="20"/>
        </w:rPr>
        <w:t xml:space="preserve"> [mailto:jkrueg1@gmail.com] </w:t>
      </w:r>
      <w:r w:rsidRPr="00251CF8">
        <w:rPr>
          <w:rFonts w:ascii="Arial" w:eastAsia="Times New Roman" w:hAnsi="Arial" w:cs="Arial"/>
          <w:sz w:val="20"/>
          <w:szCs w:val="20"/>
        </w:rPr>
        <w:br/>
      </w:r>
      <w:r w:rsidRPr="00251CF8">
        <w:rPr>
          <w:rFonts w:ascii="Arial" w:eastAsia="Times New Roman" w:hAnsi="Arial" w:cs="Arial"/>
          <w:b/>
          <w:bCs/>
          <w:sz w:val="20"/>
          <w:szCs w:val="20"/>
        </w:rPr>
        <w:t>Sent:</w:t>
      </w:r>
      <w:r w:rsidRPr="00251CF8">
        <w:rPr>
          <w:rFonts w:ascii="Arial" w:eastAsia="Times New Roman" w:hAnsi="Arial" w:cs="Arial"/>
          <w:sz w:val="20"/>
          <w:szCs w:val="20"/>
        </w:rPr>
        <w:t xml:space="preserve"> Wednesday, October 17, 2018 8:33 AM</w:t>
      </w:r>
      <w:r w:rsidRPr="00251CF8">
        <w:rPr>
          <w:rFonts w:ascii="Arial" w:eastAsia="Times New Roman" w:hAnsi="Arial" w:cs="Arial"/>
          <w:sz w:val="20"/>
          <w:szCs w:val="20"/>
        </w:rPr>
        <w:br/>
      </w:r>
      <w:r w:rsidRPr="00251CF8">
        <w:rPr>
          <w:rFonts w:ascii="Arial" w:eastAsia="Times New Roman" w:hAnsi="Arial" w:cs="Arial"/>
          <w:b/>
          <w:bCs/>
          <w:sz w:val="20"/>
          <w:szCs w:val="20"/>
        </w:rPr>
        <w:t>Subject:</w:t>
      </w:r>
      <w:r w:rsidRPr="00251CF8">
        <w:rPr>
          <w:rFonts w:ascii="Arial" w:eastAsia="Times New Roman" w:hAnsi="Arial" w:cs="Arial"/>
          <w:sz w:val="20"/>
          <w:szCs w:val="20"/>
        </w:rPr>
        <w:t xml:space="preserve"> Nordic </w:t>
      </w:r>
      <w:proofErr w:type="spellStart"/>
      <w:r w:rsidRPr="00251CF8">
        <w:rPr>
          <w:rFonts w:ascii="Arial" w:eastAsia="Times New Roman" w:hAnsi="Arial" w:cs="Arial"/>
          <w:sz w:val="20"/>
          <w:szCs w:val="20"/>
        </w:rPr>
        <w:t>AquaFarm</w:t>
      </w:r>
      <w:proofErr w:type="spellEnd"/>
      <w:r w:rsidRPr="00251CF8">
        <w:rPr>
          <w:rFonts w:ascii="Arial" w:eastAsia="Times New Roman" w:hAnsi="Arial" w:cs="Arial"/>
          <w:sz w:val="20"/>
          <w:szCs w:val="20"/>
        </w:rPr>
        <w:t xml:space="preserve"> Applications</w:t>
      </w:r>
    </w:p>
    <w:p w:rsidR="00251CF8" w:rsidRPr="00251CF8" w:rsidRDefault="00251CF8" w:rsidP="00251CF8">
      <w:pPr>
        <w:rPr>
          <w:rFonts w:ascii="Arial" w:hAnsi="Arial" w:cs="Arial"/>
          <w:sz w:val="20"/>
          <w:szCs w:val="20"/>
        </w:rPr>
      </w:pPr>
    </w:p>
    <w:p w:rsidR="00251CF8" w:rsidRPr="00251CF8" w:rsidRDefault="00251CF8" w:rsidP="00251CF8">
      <w:pPr>
        <w:rPr>
          <w:rFonts w:ascii="Arial" w:hAnsi="Arial" w:cs="Arial"/>
          <w:sz w:val="20"/>
          <w:szCs w:val="20"/>
        </w:rPr>
      </w:pPr>
      <w:r w:rsidRPr="00251CF8">
        <w:rPr>
          <w:rFonts w:ascii="Arial" w:hAnsi="Arial" w:cs="Arial"/>
          <w:sz w:val="20"/>
          <w:szCs w:val="20"/>
        </w:rPr>
        <w:t xml:space="preserve">Dan, I am a Northport resident and am concerned that the large salmon farm proposal is providing Belfast with all the tax benefits and Northport and </w:t>
      </w:r>
      <w:proofErr w:type="spellStart"/>
      <w:r w:rsidRPr="00251CF8">
        <w:rPr>
          <w:rFonts w:ascii="Arial" w:hAnsi="Arial" w:cs="Arial"/>
          <w:sz w:val="20"/>
          <w:szCs w:val="20"/>
        </w:rPr>
        <w:t>Isleboro</w:t>
      </w:r>
      <w:proofErr w:type="spellEnd"/>
      <w:r w:rsidRPr="00251CF8">
        <w:rPr>
          <w:rFonts w:ascii="Arial" w:hAnsi="Arial" w:cs="Arial"/>
          <w:sz w:val="20"/>
          <w:szCs w:val="20"/>
        </w:rPr>
        <w:t xml:space="preserve"> most of the risk.  I have attached a short summary of some of the concerns that have recently come to light about the waste water discharge.  There is even some concern about the availability of water for Northport residents.  </w:t>
      </w:r>
    </w:p>
    <w:p w:rsidR="00251CF8" w:rsidRPr="00251CF8" w:rsidRDefault="00251CF8" w:rsidP="00251CF8">
      <w:pPr>
        <w:rPr>
          <w:rFonts w:ascii="Arial" w:hAnsi="Arial" w:cs="Arial"/>
          <w:sz w:val="20"/>
          <w:szCs w:val="20"/>
        </w:rPr>
      </w:pPr>
      <w:r w:rsidRPr="00251CF8">
        <w:rPr>
          <w:rFonts w:ascii="Arial" w:hAnsi="Arial" w:cs="Arial"/>
          <w:sz w:val="20"/>
          <w:szCs w:val="20"/>
        </w:rPr>
        <w:t>I'd be delighted if you would make some reference to these issues as there may be time for more people to get involved.</w:t>
      </w:r>
    </w:p>
    <w:p w:rsidR="00251CF8" w:rsidRPr="00251CF8" w:rsidRDefault="00251CF8" w:rsidP="00251CF8">
      <w:pPr>
        <w:rPr>
          <w:rFonts w:ascii="Arial" w:hAnsi="Arial" w:cs="Arial"/>
          <w:sz w:val="20"/>
          <w:szCs w:val="20"/>
        </w:rPr>
      </w:pPr>
      <w:r w:rsidRPr="00251CF8">
        <w:rPr>
          <w:rFonts w:ascii="Arial" w:hAnsi="Arial" w:cs="Arial"/>
          <w:sz w:val="20"/>
          <w:szCs w:val="20"/>
        </w:rPr>
        <w:t>Your readers might also wish to join a group of scientists and educators that can be accessed through Upstream Watch, </w:t>
      </w:r>
    </w:p>
    <w:p w:rsidR="00251CF8" w:rsidRPr="00251CF8" w:rsidRDefault="00251CF8" w:rsidP="00251CF8">
      <w:pPr>
        <w:rPr>
          <w:rFonts w:ascii="Arial" w:hAnsi="Arial" w:cs="Arial"/>
          <w:sz w:val="20"/>
          <w:szCs w:val="20"/>
        </w:rPr>
      </w:pPr>
      <w:hyperlink r:id="rId6" w:history="1">
        <w:r w:rsidRPr="00251CF8">
          <w:rPr>
            <w:rStyle w:val="Hyperlink"/>
            <w:rFonts w:ascii="Arial" w:hAnsi="Arial" w:cs="Arial"/>
            <w:sz w:val="20"/>
            <w:szCs w:val="20"/>
          </w:rPr>
          <w:t>www.upstreamwatch.org</w:t>
        </w:r>
      </w:hyperlink>
      <w:r w:rsidRPr="00251CF8">
        <w:rPr>
          <w:rFonts w:ascii="Arial" w:hAnsi="Arial" w:cs="Arial"/>
          <w:sz w:val="20"/>
          <w:szCs w:val="20"/>
        </w:rPr>
        <w:t> </w:t>
      </w:r>
      <w:r w:rsidRPr="00251CF8">
        <w:rPr>
          <w:rFonts w:ascii="Arial" w:hAnsi="Arial" w:cs="Arial"/>
          <w:sz w:val="20"/>
          <w:szCs w:val="20"/>
        </w:rPr>
        <w:br w:type="textWrapping" w:clear="all"/>
      </w:r>
    </w:p>
    <w:p w:rsidR="00251CF8" w:rsidRPr="00251CF8" w:rsidRDefault="00251CF8" w:rsidP="00251CF8">
      <w:pPr>
        <w:rPr>
          <w:rFonts w:ascii="Arial" w:hAnsi="Arial" w:cs="Arial"/>
          <w:sz w:val="20"/>
          <w:szCs w:val="20"/>
        </w:rPr>
      </w:pPr>
      <w:r w:rsidRPr="00251CF8">
        <w:rPr>
          <w:rFonts w:ascii="Arial" w:hAnsi="Arial" w:cs="Arial"/>
          <w:sz w:val="20"/>
          <w:szCs w:val="20"/>
        </w:rPr>
        <w:t>Contact me if you have any questions</w:t>
      </w:r>
    </w:p>
    <w:p w:rsidR="00251CF8" w:rsidRPr="00251CF8" w:rsidRDefault="00251CF8" w:rsidP="00251CF8">
      <w:pPr>
        <w:rPr>
          <w:rFonts w:ascii="Arial" w:hAnsi="Arial" w:cs="Arial"/>
          <w:sz w:val="20"/>
          <w:szCs w:val="20"/>
        </w:rPr>
      </w:pPr>
      <w:r w:rsidRPr="00251CF8">
        <w:rPr>
          <w:rFonts w:ascii="Arial" w:hAnsi="Arial" w:cs="Arial"/>
          <w:sz w:val="20"/>
          <w:szCs w:val="20"/>
        </w:rPr>
        <w:t xml:space="preserve">-- </w:t>
      </w:r>
    </w:p>
    <w:p w:rsidR="00251CF8" w:rsidRPr="00251CF8" w:rsidRDefault="00251CF8" w:rsidP="00251CF8">
      <w:pPr>
        <w:rPr>
          <w:rFonts w:ascii="Arial" w:hAnsi="Arial" w:cs="Arial"/>
          <w:sz w:val="20"/>
          <w:szCs w:val="20"/>
        </w:rPr>
      </w:pPr>
      <w:r w:rsidRPr="00251CF8">
        <w:rPr>
          <w:rFonts w:ascii="Arial" w:hAnsi="Arial" w:cs="Arial"/>
          <w:sz w:val="20"/>
          <w:szCs w:val="20"/>
        </w:rPr>
        <w:t>John Krueger</w:t>
      </w:r>
    </w:p>
    <w:p w:rsidR="00251CF8" w:rsidRPr="00251CF8" w:rsidRDefault="00251CF8" w:rsidP="00251CF8">
      <w:pPr>
        <w:rPr>
          <w:rFonts w:ascii="Arial" w:hAnsi="Arial" w:cs="Arial"/>
          <w:sz w:val="20"/>
          <w:szCs w:val="20"/>
        </w:rPr>
      </w:pPr>
      <w:r w:rsidRPr="00251CF8">
        <w:rPr>
          <w:rFonts w:ascii="Arial" w:hAnsi="Arial" w:cs="Arial"/>
          <w:sz w:val="20"/>
          <w:szCs w:val="20"/>
        </w:rPr>
        <w:t>207-322-6297</w:t>
      </w:r>
    </w:p>
    <w:p w:rsidR="00251CF8" w:rsidRPr="00251CF8" w:rsidRDefault="00251CF8" w:rsidP="00251CF8">
      <w:pPr>
        <w:rPr>
          <w:rFonts w:ascii="Arial" w:hAnsi="Arial" w:cs="Arial"/>
          <w:sz w:val="20"/>
          <w:szCs w:val="20"/>
        </w:rPr>
      </w:pPr>
      <w:r w:rsidRPr="00251CF8">
        <w:rPr>
          <w:rFonts w:ascii="Arial" w:hAnsi="Arial" w:cs="Arial"/>
          <w:sz w:val="20"/>
          <w:szCs w:val="20"/>
        </w:rPr>
        <w:t>291 Rocky Road</w:t>
      </w:r>
    </w:p>
    <w:p w:rsidR="00251CF8" w:rsidRPr="00251CF8" w:rsidRDefault="00251CF8" w:rsidP="00251CF8">
      <w:pPr>
        <w:rPr>
          <w:rFonts w:ascii="Arial" w:hAnsi="Arial" w:cs="Arial"/>
          <w:sz w:val="20"/>
          <w:szCs w:val="20"/>
        </w:rPr>
      </w:pPr>
      <w:r w:rsidRPr="00251CF8">
        <w:rPr>
          <w:rFonts w:ascii="Arial" w:hAnsi="Arial" w:cs="Arial"/>
          <w:sz w:val="20"/>
          <w:szCs w:val="20"/>
        </w:rPr>
        <w:t>Northport, Maine 04849</w:t>
      </w:r>
      <w:bookmarkEnd w:id="0"/>
    </w:p>
    <w:p w:rsidR="00251CF8" w:rsidRPr="00251CF8" w:rsidRDefault="00251CF8" w:rsidP="00604B47">
      <w:pPr>
        <w:rPr>
          <w:rFonts w:ascii="Arial" w:hAnsi="Arial" w:cs="Arial"/>
          <w:sz w:val="20"/>
          <w:szCs w:val="20"/>
        </w:rPr>
      </w:pPr>
    </w:p>
    <w:p w:rsidR="00542EF2" w:rsidRPr="00251CF8" w:rsidRDefault="00404D79" w:rsidP="00604B47">
      <w:pPr>
        <w:rPr>
          <w:rFonts w:ascii="Arial" w:hAnsi="Arial" w:cs="Arial"/>
          <w:sz w:val="20"/>
          <w:szCs w:val="20"/>
        </w:rPr>
      </w:pPr>
      <w:proofErr w:type="gramStart"/>
      <w:r w:rsidRPr="00251CF8">
        <w:rPr>
          <w:rFonts w:ascii="Arial" w:hAnsi="Arial" w:cs="Arial"/>
          <w:sz w:val="20"/>
          <w:szCs w:val="20"/>
        </w:rPr>
        <w:t>Some information about the propo</w:t>
      </w:r>
      <w:r w:rsidR="00251CF8">
        <w:rPr>
          <w:rFonts w:ascii="Arial" w:hAnsi="Arial" w:cs="Arial"/>
          <w:sz w:val="20"/>
          <w:szCs w:val="20"/>
        </w:rPr>
        <w:t>sed Nordic Aquafarm waste water</w:t>
      </w:r>
      <w:r w:rsidR="000E6424" w:rsidRPr="00251CF8">
        <w:rPr>
          <w:rFonts w:ascii="Arial" w:hAnsi="Arial" w:cs="Arial"/>
          <w:sz w:val="20"/>
          <w:szCs w:val="20"/>
        </w:rPr>
        <w:t>.</w:t>
      </w:r>
      <w:proofErr w:type="gramEnd"/>
    </w:p>
    <w:p w:rsidR="00404D79" w:rsidRPr="00251CF8" w:rsidRDefault="00404D79" w:rsidP="00604B47">
      <w:pPr>
        <w:rPr>
          <w:rFonts w:ascii="Arial" w:hAnsi="Arial" w:cs="Arial"/>
          <w:sz w:val="20"/>
          <w:szCs w:val="20"/>
        </w:rPr>
      </w:pPr>
    </w:p>
    <w:p w:rsidR="00404D79" w:rsidRPr="00251CF8" w:rsidRDefault="00B31FC8" w:rsidP="00604B47">
      <w:pPr>
        <w:rPr>
          <w:rFonts w:ascii="Arial" w:hAnsi="Arial" w:cs="Arial"/>
          <w:sz w:val="20"/>
          <w:szCs w:val="20"/>
        </w:rPr>
      </w:pPr>
      <w:r w:rsidRPr="00251CF8">
        <w:rPr>
          <w:rFonts w:ascii="Arial" w:hAnsi="Arial" w:cs="Arial"/>
          <w:sz w:val="20"/>
          <w:szCs w:val="20"/>
        </w:rPr>
        <w:t xml:space="preserve">It is difficult to provide exact </w:t>
      </w:r>
      <w:r w:rsidR="00404D79" w:rsidRPr="00251CF8">
        <w:rPr>
          <w:rFonts w:ascii="Arial" w:hAnsi="Arial" w:cs="Arial"/>
          <w:sz w:val="20"/>
          <w:szCs w:val="20"/>
        </w:rPr>
        <w:t xml:space="preserve">information about </w:t>
      </w:r>
      <w:r w:rsidRPr="00251CF8">
        <w:rPr>
          <w:rFonts w:ascii="Arial" w:hAnsi="Arial" w:cs="Arial"/>
          <w:sz w:val="20"/>
          <w:szCs w:val="20"/>
        </w:rPr>
        <w:t xml:space="preserve">much of the </w:t>
      </w:r>
      <w:r w:rsidR="00404D79" w:rsidRPr="00251CF8">
        <w:rPr>
          <w:rFonts w:ascii="Arial" w:hAnsi="Arial" w:cs="Arial"/>
          <w:sz w:val="20"/>
          <w:szCs w:val="20"/>
        </w:rPr>
        <w:t xml:space="preserve">NAF </w:t>
      </w:r>
      <w:r w:rsidR="000E6424" w:rsidRPr="00251CF8">
        <w:rPr>
          <w:rFonts w:ascii="Arial" w:hAnsi="Arial" w:cs="Arial"/>
          <w:sz w:val="20"/>
          <w:szCs w:val="20"/>
        </w:rPr>
        <w:t xml:space="preserve">waste water </w:t>
      </w:r>
      <w:r w:rsidRPr="00251CF8">
        <w:rPr>
          <w:rFonts w:ascii="Arial" w:hAnsi="Arial" w:cs="Arial"/>
          <w:sz w:val="20"/>
          <w:szCs w:val="20"/>
        </w:rPr>
        <w:t xml:space="preserve">effluent because </w:t>
      </w:r>
      <w:r w:rsidR="00404D79" w:rsidRPr="00251CF8">
        <w:rPr>
          <w:rFonts w:ascii="Arial" w:hAnsi="Arial" w:cs="Arial"/>
          <w:sz w:val="20"/>
          <w:szCs w:val="20"/>
        </w:rPr>
        <w:t>the salmon farm is ex</w:t>
      </w:r>
      <w:r w:rsidRPr="00251CF8">
        <w:rPr>
          <w:rFonts w:ascii="Arial" w:hAnsi="Arial" w:cs="Arial"/>
          <w:sz w:val="20"/>
          <w:szCs w:val="20"/>
        </w:rPr>
        <w:t>perimental in nature, with many</w:t>
      </w:r>
      <w:r w:rsidR="00404D79" w:rsidRPr="00251CF8">
        <w:rPr>
          <w:rFonts w:ascii="Arial" w:hAnsi="Arial" w:cs="Arial"/>
          <w:sz w:val="20"/>
          <w:szCs w:val="20"/>
        </w:rPr>
        <w:t xml:space="preserve"> unknowns.  Unknowns include the feed itself, the filtering systems, the effects of size (there are few if any of this size anywhere in the world at this time), the use of antibiotics and pharmaceuticals to reduce disease, </w:t>
      </w:r>
      <w:r w:rsidRPr="00251CF8">
        <w:rPr>
          <w:rFonts w:ascii="Arial" w:hAnsi="Arial" w:cs="Arial"/>
          <w:sz w:val="20"/>
          <w:szCs w:val="20"/>
        </w:rPr>
        <w:t xml:space="preserve">conditions for disposal of solid waste, </w:t>
      </w:r>
      <w:r w:rsidR="00404D79" w:rsidRPr="00251CF8">
        <w:rPr>
          <w:rFonts w:ascii="Arial" w:hAnsi="Arial" w:cs="Arial"/>
          <w:sz w:val="20"/>
          <w:szCs w:val="20"/>
        </w:rPr>
        <w:t xml:space="preserve">and the ability to breakdown pollutants in the </w:t>
      </w:r>
      <w:r w:rsidRPr="00251CF8">
        <w:rPr>
          <w:rFonts w:ascii="Arial" w:hAnsi="Arial" w:cs="Arial"/>
          <w:sz w:val="20"/>
          <w:szCs w:val="20"/>
        </w:rPr>
        <w:t xml:space="preserve">water </w:t>
      </w:r>
      <w:r w:rsidR="00404D79" w:rsidRPr="00251CF8">
        <w:rPr>
          <w:rFonts w:ascii="Arial" w:hAnsi="Arial" w:cs="Arial"/>
          <w:sz w:val="20"/>
          <w:szCs w:val="20"/>
        </w:rPr>
        <w:t>discharge.</w:t>
      </w:r>
    </w:p>
    <w:p w:rsidR="00404D79" w:rsidRPr="00251CF8" w:rsidRDefault="00404D79" w:rsidP="00604B47">
      <w:pPr>
        <w:rPr>
          <w:rFonts w:ascii="Arial" w:hAnsi="Arial" w:cs="Arial"/>
          <w:sz w:val="20"/>
          <w:szCs w:val="20"/>
        </w:rPr>
      </w:pPr>
    </w:p>
    <w:p w:rsidR="00404D79" w:rsidRPr="00251CF8" w:rsidRDefault="00404D79" w:rsidP="00604B47">
      <w:pPr>
        <w:rPr>
          <w:rFonts w:ascii="Arial" w:hAnsi="Arial" w:cs="Arial"/>
          <w:sz w:val="20"/>
          <w:szCs w:val="20"/>
        </w:rPr>
      </w:pPr>
      <w:r w:rsidRPr="00251CF8">
        <w:rPr>
          <w:rFonts w:ascii="Arial" w:hAnsi="Arial" w:cs="Arial"/>
          <w:sz w:val="20"/>
          <w:szCs w:val="20"/>
        </w:rPr>
        <w:t>What we understand at this time:</w:t>
      </w:r>
    </w:p>
    <w:p w:rsidR="005A1C7B" w:rsidRPr="00251CF8" w:rsidRDefault="00404D79" w:rsidP="00404D79">
      <w:pPr>
        <w:pStyle w:val="ListParagraph"/>
        <w:numPr>
          <w:ilvl w:val="0"/>
          <w:numId w:val="1"/>
        </w:numPr>
        <w:rPr>
          <w:rFonts w:ascii="Arial" w:hAnsi="Arial" w:cs="Arial"/>
          <w:sz w:val="20"/>
          <w:szCs w:val="20"/>
        </w:rPr>
      </w:pPr>
      <w:r w:rsidRPr="00251CF8">
        <w:rPr>
          <w:rFonts w:ascii="Arial" w:hAnsi="Arial" w:cs="Arial"/>
          <w:sz w:val="20"/>
          <w:szCs w:val="20"/>
        </w:rPr>
        <w:t xml:space="preserve">7.7 million gallons/day of effluent will be discharged somewhere between Northport and Islesboro, </w:t>
      </w:r>
      <w:r w:rsidR="00D95078" w:rsidRPr="00251CF8">
        <w:rPr>
          <w:rFonts w:ascii="Arial" w:hAnsi="Arial" w:cs="Arial"/>
          <w:sz w:val="20"/>
          <w:szCs w:val="20"/>
        </w:rPr>
        <w:t xml:space="preserve">less than perhaps as little as a ½ </w:t>
      </w:r>
      <w:r w:rsidRPr="00251CF8">
        <w:rPr>
          <w:rFonts w:ascii="Arial" w:hAnsi="Arial" w:cs="Arial"/>
          <w:sz w:val="20"/>
          <w:szCs w:val="20"/>
        </w:rPr>
        <w:t>mile from the Little River outlet</w:t>
      </w:r>
      <w:r w:rsidR="00D95078" w:rsidRPr="00251CF8">
        <w:rPr>
          <w:rFonts w:ascii="Arial" w:hAnsi="Arial" w:cs="Arial"/>
          <w:sz w:val="20"/>
          <w:szCs w:val="20"/>
        </w:rPr>
        <w:t xml:space="preserve">.  </w:t>
      </w:r>
      <w:r w:rsidR="00686AD1" w:rsidRPr="00251CF8">
        <w:rPr>
          <w:rFonts w:ascii="Arial" w:hAnsi="Arial" w:cs="Arial"/>
          <w:sz w:val="20"/>
          <w:szCs w:val="20"/>
        </w:rPr>
        <w:t xml:space="preserve">7.7 million gallons of day will also be required in the input.  </w:t>
      </w:r>
    </w:p>
    <w:p w:rsidR="00404D79" w:rsidRPr="00251CF8" w:rsidRDefault="005A1C7B" w:rsidP="00404D79">
      <w:pPr>
        <w:pStyle w:val="ListParagraph"/>
        <w:numPr>
          <w:ilvl w:val="0"/>
          <w:numId w:val="1"/>
        </w:numPr>
        <w:rPr>
          <w:rFonts w:ascii="Arial" w:hAnsi="Arial" w:cs="Arial"/>
          <w:sz w:val="20"/>
          <w:szCs w:val="20"/>
        </w:rPr>
      </w:pPr>
      <w:r w:rsidRPr="00251CF8">
        <w:rPr>
          <w:rFonts w:ascii="Arial" w:hAnsi="Arial" w:cs="Arial"/>
          <w:sz w:val="20"/>
          <w:szCs w:val="20"/>
        </w:rPr>
        <w:t>Water source is a concern to Belfast neighbors as d</w:t>
      </w:r>
      <w:r w:rsidR="00D95078" w:rsidRPr="00251CF8">
        <w:rPr>
          <w:rFonts w:ascii="Arial" w:hAnsi="Arial" w:cs="Arial"/>
          <w:sz w:val="20"/>
          <w:szCs w:val="20"/>
        </w:rPr>
        <w:t xml:space="preserve">ocuments signed by the City of Belfast and the Public Utilities Commission state that the industry has first priority should </w:t>
      </w:r>
      <w:r w:rsidR="00686AD1" w:rsidRPr="00251CF8">
        <w:rPr>
          <w:rFonts w:ascii="Arial" w:hAnsi="Arial" w:cs="Arial"/>
          <w:sz w:val="20"/>
          <w:szCs w:val="20"/>
        </w:rPr>
        <w:t xml:space="preserve">water resources prove insufficient. </w:t>
      </w:r>
    </w:p>
    <w:p w:rsidR="00404D79" w:rsidRPr="00251CF8" w:rsidRDefault="00404D79" w:rsidP="005A1C7B">
      <w:pPr>
        <w:pStyle w:val="ListParagraph"/>
        <w:numPr>
          <w:ilvl w:val="0"/>
          <w:numId w:val="1"/>
        </w:numPr>
        <w:rPr>
          <w:rFonts w:ascii="Arial" w:hAnsi="Arial" w:cs="Arial"/>
          <w:sz w:val="20"/>
          <w:szCs w:val="20"/>
        </w:rPr>
      </w:pPr>
      <w:r w:rsidRPr="00251CF8">
        <w:rPr>
          <w:rFonts w:ascii="Arial" w:hAnsi="Arial" w:cs="Arial"/>
          <w:sz w:val="20"/>
          <w:szCs w:val="20"/>
        </w:rPr>
        <w:t xml:space="preserve">The effluent will pass through membrane filters that should remove </w:t>
      </w:r>
      <w:proofErr w:type="gramStart"/>
      <w:r w:rsidRPr="00251CF8">
        <w:rPr>
          <w:rFonts w:ascii="Arial" w:hAnsi="Arial" w:cs="Arial"/>
          <w:sz w:val="20"/>
          <w:szCs w:val="20"/>
        </w:rPr>
        <w:t>most larger</w:t>
      </w:r>
      <w:proofErr w:type="gramEnd"/>
      <w:r w:rsidRPr="00251CF8">
        <w:rPr>
          <w:rFonts w:ascii="Arial" w:hAnsi="Arial" w:cs="Arial"/>
          <w:sz w:val="20"/>
          <w:szCs w:val="20"/>
        </w:rPr>
        <w:t xml:space="preserve"> bacteria</w:t>
      </w:r>
      <w:r w:rsidR="00B31FC8" w:rsidRPr="00251CF8">
        <w:rPr>
          <w:rFonts w:ascii="Arial" w:hAnsi="Arial" w:cs="Arial"/>
          <w:sz w:val="20"/>
          <w:szCs w:val="20"/>
        </w:rPr>
        <w:t xml:space="preserve"> and a large percentage of solids.  T</w:t>
      </w:r>
      <w:r w:rsidRPr="00251CF8">
        <w:rPr>
          <w:rFonts w:ascii="Arial" w:hAnsi="Arial" w:cs="Arial"/>
          <w:sz w:val="20"/>
          <w:szCs w:val="20"/>
        </w:rPr>
        <w:t xml:space="preserve">he filters will probably not remove viruses or dissolved chemicals.  </w:t>
      </w:r>
      <w:r w:rsidR="00B31FC8" w:rsidRPr="00251CF8">
        <w:rPr>
          <w:rFonts w:ascii="Arial" w:hAnsi="Arial" w:cs="Arial"/>
          <w:sz w:val="20"/>
          <w:szCs w:val="20"/>
        </w:rPr>
        <w:t>UV light may or may not destroy viruses, but have little effect on chemicals</w:t>
      </w:r>
    </w:p>
    <w:p w:rsidR="00404D79" w:rsidRPr="00251CF8" w:rsidRDefault="00404D79" w:rsidP="00404D79">
      <w:pPr>
        <w:pStyle w:val="ListParagraph"/>
        <w:numPr>
          <w:ilvl w:val="1"/>
          <w:numId w:val="1"/>
        </w:numPr>
        <w:rPr>
          <w:rFonts w:ascii="Arial" w:hAnsi="Arial" w:cs="Arial"/>
          <w:sz w:val="20"/>
          <w:szCs w:val="20"/>
        </w:rPr>
      </w:pPr>
      <w:r w:rsidRPr="00251CF8">
        <w:rPr>
          <w:rFonts w:ascii="Arial" w:hAnsi="Arial" w:cs="Arial"/>
          <w:sz w:val="20"/>
          <w:szCs w:val="20"/>
        </w:rPr>
        <w:t xml:space="preserve">We do not know all the chemicals </w:t>
      </w:r>
      <w:r w:rsidR="00686AD1" w:rsidRPr="00251CF8">
        <w:rPr>
          <w:rFonts w:ascii="Arial" w:hAnsi="Arial" w:cs="Arial"/>
          <w:sz w:val="20"/>
          <w:szCs w:val="20"/>
        </w:rPr>
        <w:t xml:space="preserve">(cleaning agents, disinfectants, </w:t>
      </w:r>
      <w:r w:rsidRPr="00251CF8">
        <w:rPr>
          <w:rFonts w:ascii="Arial" w:hAnsi="Arial" w:cs="Arial"/>
          <w:sz w:val="20"/>
          <w:szCs w:val="20"/>
        </w:rPr>
        <w:t xml:space="preserve">and pharmaceuticals </w:t>
      </w:r>
      <w:r w:rsidR="00686AD1" w:rsidRPr="00251CF8">
        <w:rPr>
          <w:rFonts w:ascii="Arial" w:hAnsi="Arial" w:cs="Arial"/>
          <w:sz w:val="20"/>
          <w:szCs w:val="20"/>
        </w:rPr>
        <w:t xml:space="preserve">etc.) </w:t>
      </w:r>
      <w:r w:rsidRPr="00251CF8">
        <w:rPr>
          <w:rFonts w:ascii="Arial" w:hAnsi="Arial" w:cs="Arial"/>
          <w:sz w:val="20"/>
          <w:szCs w:val="20"/>
        </w:rPr>
        <w:t>that will be discharged</w:t>
      </w:r>
      <w:r w:rsidR="00B31FC8" w:rsidRPr="00251CF8">
        <w:rPr>
          <w:rFonts w:ascii="Arial" w:hAnsi="Arial" w:cs="Arial"/>
          <w:sz w:val="20"/>
          <w:szCs w:val="20"/>
        </w:rPr>
        <w:t>.  Testing for toxics is not being offered in the permit application.</w:t>
      </w:r>
    </w:p>
    <w:p w:rsidR="00D95078" w:rsidRPr="00251CF8" w:rsidRDefault="00404D79" w:rsidP="00404D79">
      <w:pPr>
        <w:pStyle w:val="ListParagraph"/>
        <w:numPr>
          <w:ilvl w:val="1"/>
          <w:numId w:val="1"/>
        </w:numPr>
        <w:rPr>
          <w:rFonts w:ascii="Arial" w:hAnsi="Arial" w:cs="Arial"/>
          <w:sz w:val="20"/>
          <w:szCs w:val="20"/>
        </w:rPr>
      </w:pPr>
      <w:r w:rsidRPr="00251CF8">
        <w:rPr>
          <w:rFonts w:ascii="Arial" w:hAnsi="Arial" w:cs="Arial"/>
          <w:sz w:val="20"/>
          <w:szCs w:val="20"/>
        </w:rPr>
        <w:t xml:space="preserve">The amounts of Nitrogen </w:t>
      </w:r>
      <w:r w:rsidR="000E6424" w:rsidRPr="00251CF8">
        <w:rPr>
          <w:rFonts w:ascii="Arial" w:hAnsi="Arial" w:cs="Arial"/>
          <w:sz w:val="20"/>
          <w:szCs w:val="20"/>
        </w:rPr>
        <w:t xml:space="preserve">discharged </w:t>
      </w:r>
      <w:r w:rsidRPr="00251CF8">
        <w:rPr>
          <w:rFonts w:ascii="Arial" w:hAnsi="Arial" w:cs="Arial"/>
          <w:sz w:val="20"/>
          <w:szCs w:val="20"/>
        </w:rPr>
        <w:t xml:space="preserve">will be </w:t>
      </w:r>
      <w:r w:rsidR="00D95078" w:rsidRPr="00251CF8">
        <w:rPr>
          <w:rFonts w:ascii="Arial" w:hAnsi="Arial" w:cs="Arial"/>
          <w:sz w:val="20"/>
          <w:szCs w:val="20"/>
        </w:rPr>
        <w:t xml:space="preserve">16 times that of the </w:t>
      </w:r>
      <w:r w:rsidRPr="00251CF8">
        <w:rPr>
          <w:rFonts w:ascii="Arial" w:hAnsi="Arial" w:cs="Arial"/>
          <w:sz w:val="20"/>
          <w:szCs w:val="20"/>
        </w:rPr>
        <w:t xml:space="preserve">City of Belfast </w:t>
      </w:r>
    </w:p>
    <w:p w:rsidR="00D95078" w:rsidRPr="00251CF8" w:rsidRDefault="00D95078" w:rsidP="00D95078">
      <w:pPr>
        <w:pStyle w:val="ListParagraph"/>
        <w:numPr>
          <w:ilvl w:val="0"/>
          <w:numId w:val="2"/>
        </w:numPr>
        <w:shd w:val="clear" w:color="auto" w:fill="FFFFFF"/>
        <w:spacing w:line="240" w:lineRule="auto"/>
        <w:rPr>
          <w:rFonts w:ascii="Arial" w:eastAsia="Times New Roman" w:hAnsi="Arial" w:cs="Arial"/>
          <w:color w:val="222222"/>
          <w:sz w:val="20"/>
          <w:szCs w:val="20"/>
        </w:rPr>
      </w:pPr>
      <w:r w:rsidRPr="00251CF8">
        <w:rPr>
          <w:rFonts w:ascii="Arial" w:eastAsia="Times New Roman" w:hAnsi="Arial" w:cs="Arial"/>
          <w:color w:val="222222"/>
          <w:sz w:val="20"/>
          <w:szCs w:val="20"/>
        </w:rPr>
        <w:t xml:space="preserve">Phosphate 12.75 </w:t>
      </w:r>
      <w:proofErr w:type="spellStart"/>
      <w:r w:rsidRPr="00251CF8">
        <w:rPr>
          <w:rFonts w:ascii="Arial" w:eastAsia="Times New Roman" w:hAnsi="Arial" w:cs="Arial"/>
          <w:color w:val="222222"/>
          <w:sz w:val="20"/>
          <w:szCs w:val="20"/>
        </w:rPr>
        <w:t>lb</w:t>
      </w:r>
      <w:proofErr w:type="spellEnd"/>
      <w:r w:rsidRPr="00251CF8">
        <w:rPr>
          <w:rFonts w:ascii="Arial" w:eastAsia="Times New Roman" w:hAnsi="Arial" w:cs="Arial"/>
          <w:color w:val="222222"/>
          <w:sz w:val="20"/>
          <w:szCs w:val="20"/>
        </w:rPr>
        <w:t>/</w:t>
      </w:r>
      <w:proofErr w:type="gramStart"/>
      <w:r w:rsidRPr="00251CF8">
        <w:rPr>
          <w:rFonts w:ascii="Arial" w:eastAsia="Times New Roman" w:hAnsi="Arial" w:cs="Arial"/>
          <w:color w:val="222222"/>
          <w:sz w:val="20"/>
          <w:szCs w:val="20"/>
        </w:rPr>
        <w:t>day  NAF</w:t>
      </w:r>
      <w:proofErr w:type="gramEnd"/>
      <w:r w:rsidRPr="00251CF8">
        <w:rPr>
          <w:rFonts w:ascii="Arial" w:eastAsia="Times New Roman" w:hAnsi="Arial" w:cs="Arial"/>
          <w:color w:val="222222"/>
          <w:sz w:val="20"/>
          <w:szCs w:val="20"/>
        </w:rPr>
        <w:t xml:space="preserve"> has attempted to compare this number to 10 lawns, NO!  </w:t>
      </w:r>
    </w:p>
    <w:p w:rsidR="00D95078" w:rsidRPr="00251CF8" w:rsidRDefault="00D95078" w:rsidP="00D95078">
      <w:pPr>
        <w:pStyle w:val="ListParagraph"/>
        <w:numPr>
          <w:ilvl w:val="0"/>
          <w:numId w:val="2"/>
        </w:numPr>
        <w:shd w:val="clear" w:color="auto" w:fill="FFFFFF"/>
        <w:spacing w:line="240" w:lineRule="auto"/>
        <w:rPr>
          <w:rFonts w:ascii="Arial" w:eastAsia="Times New Roman" w:hAnsi="Arial" w:cs="Arial"/>
          <w:color w:val="222222"/>
          <w:sz w:val="20"/>
          <w:szCs w:val="20"/>
        </w:rPr>
      </w:pPr>
      <w:r w:rsidRPr="00251CF8">
        <w:rPr>
          <w:rFonts w:ascii="Arial" w:eastAsia="Times New Roman" w:hAnsi="Arial" w:cs="Arial"/>
          <w:color w:val="222222"/>
          <w:sz w:val="20"/>
          <w:szCs w:val="20"/>
        </w:rPr>
        <w:t xml:space="preserve">Nitrogen 1477.75 </w:t>
      </w:r>
      <w:proofErr w:type="spellStart"/>
      <w:r w:rsidRPr="00251CF8">
        <w:rPr>
          <w:rFonts w:ascii="Arial" w:eastAsia="Times New Roman" w:hAnsi="Arial" w:cs="Arial"/>
          <w:color w:val="222222"/>
          <w:sz w:val="20"/>
          <w:szCs w:val="20"/>
        </w:rPr>
        <w:t>lb</w:t>
      </w:r>
      <w:proofErr w:type="spellEnd"/>
      <w:r w:rsidRPr="00251CF8">
        <w:rPr>
          <w:rFonts w:ascii="Arial" w:eastAsia="Times New Roman" w:hAnsi="Arial" w:cs="Arial"/>
          <w:color w:val="222222"/>
          <w:sz w:val="20"/>
          <w:szCs w:val="20"/>
        </w:rPr>
        <w:t>/day</w:t>
      </w:r>
    </w:p>
    <w:p w:rsidR="00D95078" w:rsidRPr="00251CF8" w:rsidRDefault="00D95078" w:rsidP="00D95078">
      <w:pPr>
        <w:pStyle w:val="ListParagraph"/>
        <w:numPr>
          <w:ilvl w:val="0"/>
          <w:numId w:val="2"/>
        </w:numPr>
        <w:shd w:val="clear" w:color="auto" w:fill="FFFFFF"/>
        <w:spacing w:line="240" w:lineRule="auto"/>
        <w:rPr>
          <w:rFonts w:ascii="Arial" w:eastAsia="Times New Roman" w:hAnsi="Arial" w:cs="Arial"/>
          <w:color w:val="222222"/>
          <w:sz w:val="20"/>
          <w:szCs w:val="20"/>
        </w:rPr>
      </w:pPr>
      <w:r w:rsidRPr="00251CF8">
        <w:rPr>
          <w:rFonts w:ascii="Arial" w:eastAsia="Times New Roman" w:hAnsi="Arial" w:cs="Arial"/>
          <w:color w:val="222222"/>
          <w:sz w:val="20"/>
          <w:szCs w:val="20"/>
        </w:rPr>
        <w:t xml:space="preserve">Total suspended solids. 406.5 </w:t>
      </w:r>
      <w:proofErr w:type="spellStart"/>
      <w:r w:rsidRPr="00251CF8">
        <w:rPr>
          <w:rFonts w:ascii="Arial" w:eastAsia="Times New Roman" w:hAnsi="Arial" w:cs="Arial"/>
          <w:color w:val="222222"/>
          <w:sz w:val="20"/>
          <w:szCs w:val="20"/>
        </w:rPr>
        <w:t>lb</w:t>
      </w:r>
      <w:proofErr w:type="spellEnd"/>
      <w:r w:rsidRPr="00251CF8">
        <w:rPr>
          <w:rFonts w:ascii="Arial" w:eastAsia="Times New Roman" w:hAnsi="Arial" w:cs="Arial"/>
          <w:color w:val="222222"/>
          <w:sz w:val="20"/>
          <w:szCs w:val="20"/>
        </w:rPr>
        <w:t>/day</w:t>
      </w:r>
    </w:p>
    <w:p w:rsidR="00D95078" w:rsidRPr="00251CF8" w:rsidRDefault="00D95078" w:rsidP="00D95078">
      <w:pPr>
        <w:pStyle w:val="ListParagraph"/>
        <w:numPr>
          <w:ilvl w:val="0"/>
          <w:numId w:val="2"/>
        </w:numPr>
        <w:shd w:val="clear" w:color="auto" w:fill="FFFFFF"/>
        <w:spacing w:line="240" w:lineRule="auto"/>
        <w:rPr>
          <w:rFonts w:ascii="Arial" w:eastAsia="Times New Roman" w:hAnsi="Arial" w:cs="Arial"/>
          <w:color w:val="222222"/>
          <w:sz w:val="20"/>
          <w:szCs w:val="20"/>
        </w:rPr>
      </w:pPr>
      <w:r w:rsidRPr="00251CF8">
        <w:rPr>
          <w:rFonts w:ascii="Arial" w:eastAsia="Times New Roman" w:hAnsi="Arial" w:cs="Arial"/>
          <w:color w:val="222222"/>
          <w:sz w:val="20"/>
          <w:szCs w:val="20"/>
        </w:rPr>
        <w:t>Biological Oxygen Demand 356.4</w:t>
      </w:r>
      <w:r w:rsidR="000370CC" w:rsidRPr="00251CF8">
        <w:rPr>
          <w:rFonts w:ascii="Arial" w:eastAsia="Times New Roman" w:hAnsi="Arial" w:cs="Arial"/>
          <w:color w:val="222222"/>
          <w:sz w:val="20"/>
          <w:szCs w:val="20"/>
        </w:rPr>
        <w:t xml:space="preserve"> lb</w:t>
      </w:r>
      <w:r w:rsidRPr="00251CF8">
        <w:rPr>
          <w:rFonts w:ascii="Arial" w:eastAsia="Times New Roman" w:hAnsi="Arial" w:cs="Arial"/>
          <w:color w:val="222222"/>
          <w:sz w:val="20"/>
          <w:szCs w:val="20"/>
        </w:rPr>
        <w:t xml:space="preserve"> /day </w:t>
      </w:r>
    </w:p>
    <w:p w:rsidR="00B31FC8" w:rsidRPr="00251CF8" w:rsidRDefault="00404D79" w:rsidP="00404D79">
      <w:pPr>
        <w:pStyle w:val="ListParagraph"/>
        <w:numPr>
          <w:ilvl w:val="1"/>
          <w:numId w:val="1"/>
        </w:numPr>
        <w:rPr>
          <w:rFonts w:ascii="Arial" w:hAnsi="Arial" w:cs="Arial"/>
          <w:sz w:val="20"/>
          <w:szCs w:val="20"/>
        </w:rPr>
      </w:pPr>
      <w:r w:rsidRPr="00251CF8">
        <w:rPr>
          <w:rFonts w:ascii="Arial" w:hAnsi="Arial" w:cs="Arial"/>
          <w:sz w:val="20"/>
          <w:szCs w:val="20"/>
        </w:rPr>
        <w:t>Pheromones (</w:t>
      </w:r>
      <w:r w:rsidRPr="00251CF8">
        <w:rPr>
          <w:rFonts w:ascii="Arial" w:hAnsi="Arial" w:cs="Arial"/>
          <w:color w:val="222222"/>
          <w:sz w:val="20"/>
          <w:szCs w:val="20"/>
          <w:shd w:val="clear" w:color="auto" w:fill="FFFFFF"/>
        </w:rPr>
        <w:t xml:space="preserve">a chemical substance produced and released into the environment by an animal, especially a mammal or an insect, affecting the behavior or physiology of others of its species) that salmon produce would not be removed </w:t>
      </w:r>
      <w:r w:rsidR="00B31FC8" w:rsidRPr="00251CF8">
        <w:rPr>
          <w:rFonts w:ascii="Arial" w:hAnsi="Arial" w:cs="Arial"/>
          <w:color w:val="222222"/>
          <w:sz w:val="20"/>
          <w:szCs w:val="20"/>
          <w:shd w:val="clear" w:color="auto" w:fill="FFFFFF"/>
        </w:rPr>
        <w:t xml:space="preserve">and their effects on other organisms </w:t>
      </w:r>
      <w:r w:rsidR="005E18E3" w:rsidRPr="00251CF8">
        <w:rPr>
          <w:rFonts w:ascii="Arial" w:hAnsi="Arial" w:cs="Arial"/>
          <w:color w:val="222222"/>
          <w:sz w:val="20"/>
          <w:szCs w:val="20"/>
          <w:shd w:val="clear" w:color="auto" w:fill="FFFFFF"/>
        </w:rPr>
        <w:t>is</w:t>
      </w:r>
      <w:r w:rsidRPr="00251CF8">
        <w:rPr>
          <w:rFonts w:ascii="Arial" w:hAnsi="Arial" w:cs="Arial"/>
          <w:color w:val="222222"/>
          <w:sz w:val="20"/>
          <w:szCs w:val="20"/>
          <w:shd w:val="clear" w:color="auto" w:fill="FFFFFF"/>
        </w:rPr>
        <w:t xml:space="preserve"> poorly understood.  There is </w:t>
      </w:r>
      <w:r w:rsidR="00B31FC8" w:rsidRPr="00251CF8">
        <w:rPr>
          <w:rFonts w:ascii="Arial" w:hAnsi="Arial" w:cs="Arial"/>
          <w:color w:val="222222"/>
          <w:sz w:val="20"/>
          <w:szCs w:val="20"/>
          <w:shd w:val="clear" w:color="auto" w:fill="FFFFFF"/>
        </w:rPr>
        <w:t>some scientific evidence that a pheromone would seem like an “odor” to crustaceans and repeal lobsters</w:t>
      </w:r>
      <w:r w:rsidR="005E18E3" w:rsidRPr="00251CF8">
        <w:rPr>
          <w:rFonts w:ascii="Arial" w:hAnsi="Arial" w:cs="Arial"/>
          <w:color w:val="222222"/>
          <w:sz w:val="20"/>
          <w:szCs w:val="20"/>
          <w:shd w:val="clear" w:color="auto" w:fill="FFFFFF"/>
        </w:rPr>
        <w:t>.</w:t>
      </w:r>
    </w:p>
    <w:p w:rsidR="005E18E3" w:rsidRPr="00251CF8" w:rsidRDefault="005E18E3" w:rsidP="00404D79">
      <w:pPr>
        <w:pStyle w:val="ListParagraph"/>
        <w:numPr>
          <w:ilvl w:val="1"/>
          <w:numId w:val="1"/>
        </w:numPr>
        <w:rPr>
          <w:rFonts w:ascii="Arial" w:hAnsi="Arial" w:cs="Arial"/>
          <w:sz w:val="20"/>
          <w:szCs w:val="20"/>
        </w:rPr>
      </w:pPr>
      <w:r w:rsidRPr="00251CF8">
        <w:rPr>
          <w:rFonts w:ascii="Arial" w:hAnsi="Arial" w:cs="Arial"/>
          <w:color w:val="222222"/>
          <w:sz w:val="20"/>
          <w:szCs w:val="20"/>
          <w:shd w:val="clear" w:color="auto" w:fill="FFFFFF"/>
        </w:rPr>
        <w:t>There is little information regarding the effect of this effluent on other aquatic life.</w:t>
      </w:r>
    </w:p>
    <w:p w:rsidR="00404D79" w:rsidRPr="00251CF8" w:rsidRDefault="00B31FC8" w:rsidP="00B31FC8">
      <w:pPr>
        <w:pStyle w:val="ListParagraph"/>
        <w:numPr>
          <w:ilvl w:val="0"/>
          <w:numId w:val="1"/>
        </w:numPr>
        <w:rPr>
          <w:rFonts w:ascii="Arial" w:hAnsi="Arial" w:cs="Arial"/>
          <w:sz w:val="20"/>
          <w:szCs w:val="20"/>
        </w:rPr>
      </w:pPr>
      <w:r w:rsidRPr="00251CF8">
        <w:rPr>
          <w:rFonts w:ascii="Arial" w:hAnsi="Arial" w:cs="Arial"/>
          <w:color w:val="222222"/>
          <w:sz w:val="20"/>
          <w:szCs w:val="20"/>
          <w:shd w:val="clear" w:color="auto" w:fill="FFFFFF"/>
        </w:rPr>
        <w:t xml:space="preserve">Currents and the dispersal of the effluent </w:t>
      </w:r>
      <w:proofErr w:type="gramStart"/>
      <w:r w:rsidRPr="00251CF8">
        <w:rPr>
          <w:rFonts w:ascii="Arial" w:hAnsi="Arial" w:cs="Arial"/>
          <w:color w:val="222222"/>
          <w:sz w:val="20"/>
          <w:szCs w:val="20"/>
          <w:shd w:val="clear" w:color="auto" w:fill="FFFFFF"/>
        </w:rPr>
        <w:t>is</w:t>
      </w:r>
      <w:proofErr w:type="gramEnd"/>
      <w:r w:rsidRPr="00251CF8">
        <w:rPr>
          <w:rFonts w:ascii="Arial" w:hAnsi="Arial" w:cs="Arial"/>
          <w:color w:val="222222"/>
          <w:sz w:val="20"/>
          <w:szCs w:val="20"/>
          <w:shd w:val="clear" w:color="auto" w:fill="FFFFFF"/>
        </w:rPr>
        <w:t xml:space="preserve"> not totally understood, only untested models have been offered at this time</w:t>
      </w:r>
      <w:r w:rsidR="00404D79" w:rsidRPr="00251CF8">
        <w:rPr>
          <w:rFonts w:ascii="Arial" w:hAnsi="Arial" w:cs="Arial"/>
          <w:color w:val="222222"/>
          <w:sz w:val="20"/>
          <w:szCs w:val="20"/>
          <w:shd w:val="clear" w:color="auto" w:fill="FFFFFF"/>
        </w:rPr>
        <w:t>.</w:t>
      </w:r>
      <w:r w:rsidR="00404D79" w:rsidRPr="00251CF8">
        <w:rPr>
          <w:rFonts w:ascii="Arial" w:hAnsi="Arial" w:cs="Arial"/>
          <w:sz w:val="20"/>
          <w:szCs w:val="20"/>
        </w:rPr>
        <w:t xml:space="preserve"> </w:t>
      </w:r>
      <w:r w:rsidR="005E18E3" w:rsidRPr="00251CF8">
        <w:rPr>
          <w:rFonts w:ascii="Arial" w:hAnsi="Arial" w:cs="Arial"/>
          <w:sz w:val="20"/>
          <w:szCs w:val="20"/>
        </w:rPr>
        <w:t xml:space="preserve"> There is modelling that suggests that the effluent will not be rapidly flushed out of the bay.</w:t>
      </w:r>
      <w:r w:rsidR="00D95078" w:rsidRPr="00251CF8">
        <w:rPr>
          <w:rFonts w:ascii="Arial" w:hAnsi="Arial" w:cs="Arial"/>
          <w:sz w:val="20"/>
          <w:szCs w:val="20"/>
        </w:rPr>
        <w:t xml:space="preserve">  The position of the effluent pipe is being changed from earlier locations to be shorter and closer to Northport due to costs. </w:t>
      </w:r>
    </w:p>
    <w:sectPr w:rsidR="00404D79" w:rsidRPr="00251CF8" w:rsidSect="00D04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840F1"/>
    <w:multiLevelType w:val="hybridMultilevel"/>
    <w:tmpl w:val="A87E6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877C5"/>
    <w:multiLevelType w:val="hybridMultilevel"/>
    <w:tmpl w:val="4A56541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04D79"/>
    <w:rsid w:val="000370CC"/>
    <w:rsid w:val="00056337"/>
    <w:rsid w:val="00056FB6"/>
    <w:rsid w:val="000A2097"/>
    <w:rsid w:val="000D7755"/>
    <w:rsid w:val="000E6424"/>
    <w:rsid w:val="000F6C24"/>
    <w:rsid w:val="001111B5"/>
    <w:rsid w:val="001168A4"/>
    <w:rsid w:val="001911A4"/>
    <w:rsid w:val="001D4A60"/>
    <w:rsid w:val="00251CF8"/>
    <w:rsid w:val="002C1E7B"/>
    <w:rsid w:val="002C3645"/>
    <w:rsid w:val="00401467"/>
    <w:rsid w:val="00404D79"/>
    <w:rsid w:val="005062CE"/>
    <w:rsid w:val="00533684"/>
    <w:rsid w:val="00540879"/>
    <w:rsid w:val="00542EF2"/>
    <w:rsid w:val="00555A40"/>
    <w:rsid w:val="005656CD"/>
    <w:rsid w:val="00570308"/>
    <w:rsid w:val="005A1C7B"/>
    <w:rsid w:val="005E18E3"/>
    <w:rsid w:val="00604B47"/>
    <w:rsid w:val="00682AEA"/>
    <w:rsid w:val="00686AD1"/>
    <w:rsid w:val="00687F19"/>
    <w:rsid w:val="006E3044"/>
    <w:rsid w:val="006F2D66"/>
    <w:rsid w:val="007634D1"/>
    <w:rsid w:val="0077194D"/>
    <w:rsid w:val="008368CE"/>
    <w:rsid w:val="008622FA"/>
    <w:rsid w:val="0087786F"/>
    <w:rsid w:val="0096276F"/>
    <w:rsid w:val="00971CC6"/>
    <w:rsid w:val="00A240B6"/>
    <w:rsid w:val="00A60EBA"/>
    <w:rsid w:val="00AB2870"/>
    <w:rsid w:val="00AE4635"/>
    <w:rsid w:val="00B146FE"/>
    <w:rsid w:val="00B266CA"/>
    <w:rsid w:val="00B31FC8"/>
    <w:rsid w:val="00B62D0F"/>
    <w:rsid w:val="00B9482A"/>
    <w:rsid w:val="00BC3762"/>
    <w:rsid w:val="00C60073"/>
    <w:rsid w:val="00CF111A"/>
    <w:rsid w:val="00D049F9"/>
    <w:rsid w:val="00D14418"/>
    <w:rsid w:val="00D95078"/>
    <w:rsid w:val="00DA173A"/>
    <w:rsid w:val="00DE09BA"/>
    <w:rsid w:val="00E21ED1"/>
    <w:rsid w:val="00E422DA"/>
    <w:rsid w:val="00E772D4"/>
    <w:rsid w:val="00F40C5B"/>
    <w:rsid w:val="00F51704"/>
    <w:rsid w:val="00F54CDF"/>
    <w:rsid w:val="00F9023B"/>
    <w:rsid w:val="00FB5B72"/>
    <w:rsid w:val="00FB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3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E4635"/>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4"/>
      <w:szCs w:val="52"/>
    </w:rPr>
  </w:style>
  <w:style w:type="character" w:customStyle="1" w:styleId="TitleChar">
    <w:name w:val="Title Char"/>
    <w:basedOn w:val="DefaultParagraphFont"/>
    <w:link w:val="Title"/>
    <w:uiPriority w:val="10"/>
    <w:rsid w:val="00AE4635"/>
    <w:rPr>
      <w:rFonts w:ascii="Times New Roman" w:eastAsiaTheme="majorEastAsia" w:hAnsi="Times New Roman" w:cstheme="majorBidi"/>
      <w:color w:val="17365D" w:themeColor="text2" w:themeShade="BF"/>
      <w:spacing w:val="5"/>
      <w:kern w:val="28"/>
      <w:sz w:val="24"/>
      <w:szCs w:val="52"/>
    </w:rPr>
  </w:style>
  <w:style w:type="paragraph" w:styleId="ListParagraph">
    <w:name w:val="List Paragraph"/>
    <w:basedOn w:val="Normal"/>
    <w:uiPriority w:val="34"/>
    <w:qFormat/>
    <w:rsid w:val="00404D79"/>
    <w:pPr>
      <w:ind w:left="720"/>
      <w:contextualSpacing/>
    </w:pPr>
  </w:style>
  <w:style w:type="character" w:styleId="Hyperlink">
    <w:name w:val="Hyperlink"/>
    <w:basedOn w:val="DefaultParagraphFont"/>
    <w:uiPriority w:val="99"/>
    <w:semiHidden/>
    <w:unhideWhenUsed/>
    <w:rsid w:val="00251C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streamwatc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krueger</dc:creator>
  <cp:lastModifiedBy>DTW</cp:lastModifiedBy>
  <cp:revision>2</cp:revision>
  <dcterms:created xsi:type="dcterms:W3CDTF">2018-11-19T17:27:00Z</dcterms:created>
  <dcterms:modified xsi:type="dcterms:W3CDTF">2018-11-19T17:27:00Z</dcterms:modified>
</cp:coreProperties>
</file>